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"/>
        <w:gridCol w:w="9201"/>
      </w:tblGrid>
      <w:tr w:rsidR="00113D4D" w:rsidRPr="00113D4D" w14:paraId="72F6E528" w14:textId="77777777" w:rsidTr="003B67E9">
        <w:trPr>
          <w:trHeight w:hRule="exact" w:val="1276"/>
        </w:trPr>
        <w:tc>
          <w:tcPr>
            <w:tcW w:w="121" w:type="dxa"/>
          </w:tcPr>
          <w:p w14:paraId="65B3071E" w14:textId="77777777" w:rsidR="00113D4D" w:rsidRPr="00113D4D" w:rsidRDefault="00113D4D" w:rsidP="001077C2">
            <w:pPr>
              <w:rPr>
                <w:rFonts w:ascii="Arial" w:hAnsi="Arial" w:cs="Arial"/>
              </w:rPr>
            </w:pPr>
          </w:p>
        </w:tc>
        <w:tc>
          <w:tcPr>
            <w:tcW w:w="9201" w:type="dxa"/>
            <w:tcBorders>
              <w:left w:val="single" w:sz="32" w:space="0" w:color="000000"/>
            </w:tcBorders>
          </w:tcPr>
          <w:p w14:paraId="202504B5" w14:textId="77777777" w:rsidR="00113D4D" w:rsidRPr="00113D4D" w:rsidRDefault="00113D4D" w:rsidP="001077C2">
            <w:pPr>
              <w:rPr>
                <w:rFonts w:ascii="Arial" w:hAnsi="Arial" w:cs="Arial"/>
              </w:rPr>
            </w:pPr>
            <w:r w:rsidRPr="00113D4D">
              <w:rPr>
                <w:rFonts w:ascii="Arial" w:eastAsia="Arial" w:hAnsi="Arial" w:cs="Arial"/>
                <w:color w:val="000000"/>
                <w:sz w:val="40"/>
              </w:rPr>
              <w:t xml:space="preserve"> Andrews' Endowed Church of England Primary School</w:t>
            </w:r>
          </w:p>
          <w:p w14:paraId="4732626E" w14:textId="77777777" w:rsidR="00113D4D" w:rsidRPr="00113D4D" w:rsidRDefault="00113D4D" w:rsidP="001077C2">
            <w:pPr>
              <w:rPr>
                <w:rFonts w:ascii="Arial" w:hAnsi="Arial" w:cs="Arial"/>
              </w:rPr>
            </w:pPr>
            <w:r w:rsidRPr="00113D4D">
              <w:rPr>
                <w:rFonts w:ascii="Arial" w:eastAsia="Arial" w:hAnsi="Arial" w:cs="Arial"/>
                <w:color w:val="696969"/>
                <w:sz w:val="36"/>
              </w:rPr>
              <w:t xml:space="preserve"> Register of interests</w:t>
            </w:r>
          </w:p>
        </w:tc>
      </w:tr>
    </w:tbl>
    <w:p w14:paraId="2BAA5A7A" w14:textId="77777777" w:rsidR="00113D4D" w:rsidRPr="00113D4D" w:rsidRDefault="00113D4D" w:rsidP="00113D4D">
      <w:pPr>
        <w:rPr>
          <w:rFonts w:ascii="Arial" w:eastAsia="Arial" w:hAnsi="Arial" w:cs="Arial"/>
          <w:color w:val="000000"/>
          <w:sz w:val="22"/>
          <w:szCs w:val="22"/>
        </w:rPr>
      </w:pPr>
      <w:r w:rsidRPr="00113D4D">
        <w:rPr>
          <w:rFonts w:ascii="Arial" w:eastAsia="Arial" w:hAnsi="Arial" w:cs="Arial"/>
          <w:color w:val="000000"/>
          <w:sz w:val="22"/>
          <w:szCs w:val="22"/>
        </w:rPr>
        <w:tab/>
      </w:r>
    </w:p>
    <w:p w14:paraId="71E57BF1" w14:textId="77777777" w:rsidR="00113D4D" w:rsidRDefault="00113D4D" w:rsidP="00771EF8">
      <w:pPr>
        <w:rPr>
          <w:rFonts w:ascii="Arial" w:eastAsia="Arial" w:hAnsi="Arial" w:cs="Arial"/>
          <w:color w:val="000000"/>
          <w:sz w:val="32"/>
        </w:rPr>
      </w:pPr>
    </w:p>
    <w:p w14:paraId="680C775C" w14:textId="64E0E163" w:rsidR="0072413D" w:rsidRDefault="004A5332" w:rsidP="00771EF8">
      <w:pPr>
        <w:rPr>
          <w:rFonts w:ascii="Arial" w:eastAsia="Arial" w:hAnsi="Arial" w:cs="Arial"/>
          <w:color w:val="000000"/>
          <w:sz w:val="32"/>
        </w:rPr>
      </w:pPr>
      <w:r>
        <w:rPr>
          <w:rFonts w:ascii="Arial" w:eastAsia="Arial" w:hAnsi="Arial" w:cs="Arial"/>
          <w:color w:val="000000"/>
          <w:sz w:val="32"/>
        </w:rPr>
        <w:t>Current governing board</w:t>
      </w:r>
    </w:p>
    <w:p w14:paraId="1C126308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tbl>
      <w:tblPr>
        <w:tblStyle w:val="TableGrid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8"/>
        <w:gridCol w:w="1345"/>
        <w:gridCol w:w="2481"/>
        <w:gridCol w:w="2594"/>
        <w:gridCol w:w="2465"/>
        <w:gridCol w:w="1289"/>
        <w:gridCol w:w="1337"/>
      </w:tblGrid>
      <w:tr w:rsidR="00F55CD9" w14:paraId="1A677D57" w14:textId="77777777" w:rsidTr="000D0E88">
        <w:trPr>
          <w:trHeight w:hRule="exact" w:val="284"/>
        </w:trPr>
        <w:tc>
          <w:tcPr>
            <w:tcW w:w="3798" w:type="dxa"/>
            <w:tcBorders>
              <w:bottom w:val="single" w:sz="12" w:space="0" w:color="000000"/>
            </w:tcBorders>
          </w:tcPr>
          <w:p w14:paraId="6506B41D" w14:textId="77777777" w:rsidR="00F55CD9" w:rsidRDefault="00F55CD9" w:rsidP="001077C2">
            <w:pPr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</w:tc>
        <w:tc>
          <w:tcPr>
            <w:tcW w:w="1345" w:type="dxa"/>
            <w:tcBorders>
              <w:bottom w:val="single" w:sz="12" w:space="0" w:color="000000"/>
              <w:right w:val="single" w:sz="12" w:space="0" w:color="E7E6E6" w:themeColor="background2"/>
            </w:tcBorders>
          </w:tcPr>
          <w:p w14:paraId="4D389925" w14:textId="77777777" w:rsidR="00F55CD9" w:rsidRDefault="00F55CD9" w:rsidP="001077C2">
            <w:pPr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</w:tc>
        <w:tc>
          <w:tcPr>
            <w:tcW w:w="10166" w:type="dxa"/>
            <w:gridSpan w:val="5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535576A" w14:textId="3B3F83F8" w:rsidR="00F55CD9" w:rsidRDefault="00F55CD9" w:rsidP="001077C2">
            <w:pPr>
              <w:jc w:val="center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Interests</w:t>
            </w:r>
          </w:p>
        </w:tc>
      </w:tr>
      <w:tr w:rsidR="0072413D" w14:paraId="5CA7E815" w14:textId="77777777" w:rsidTr="000D0E88">
        <w:trPr>
          <w:trHeight w:hRule="exact" w:val="550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0" w:space="0" w:color="000000"/>
              <w:right w:val="single" w:sz="10" w:space="0" w:color="D3D3D3"/>
            </w:tcBorders>
          </w:tcPr>
          <w:p w14:paraId="3A845639" w14:textId="01F7BAFC" w:rsidR="0072413D" w:rsidRDefault="001C126B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Name and appointment</w:t>
            </w:r>
          </w:p>
        </w:tc>
        <w:tc>
          <w:tcPr>
            <w:tcW w:w="1345" w:type="dxa"/>
            <w:tcBorders>
              <w:top w:val="single" w:sz="12" w:space="0" w:color="000000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01ECAB3E" w14:textId="77777777" w:rsidR="0072413D" w:rsidRDefault="0072413D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Confirmed</w:t>
            </w:r>
          </w:p>
        </w:tc>
        <w:tc>
          <w:tcPr>
            <w:tcW w:w="2481" w:type="dxa"/>
            <w:tcBorders>
              <w:top w:val="single" w:sz="12" w:space="0" w:color="000000" w:themeColor="text1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6F721787" w14:textId="3086BDC4" w:rsidR="0072413D" w:rsidRDefault="004A5332" w:rsidP="001077C2"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</w:rPr>
              <w:t>Organisation</w:t>
            </w:r>
            <w:proofErr w:type="spellEnd"/>
          </w:p>
        </w:tc>
        <w:tc>
          <w:tcPr>
            <w:tcW w:w="2594" w:type="dxa"/>
            <w:tcBorders>
              <w:top w:val="single" w:sz="12" w:space="0" w:color="000000" w:themeColor="text1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06FD841E" w14:textId="66C83E89" w:rsidR="0072413D" w:rsidRDefault="00352C6A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Type of interest</w:t>
            </w:r>
          </w:p>
        </w:tc>
        <w:tc>
          <w:tcPr>
            <w:tcW w:w="2465" w:type="dxa"/>
            <w:tcBorders>
              <w:top w:val="single" w:sz="12" w:space="0" w:color="000000" w:themeColor="text1"/>
              <w:left w:val="single" w:sz="10" w:space="0" w:color="D3D3D3"/>
              <w:bottom w:val="single" w:sz="10" w:space="0" w:color="000000"/>
              <w:right w:val="single" w:sz="10" w:space="0" w:color="D3D3D3"/>
            </w:tcBorders>
          </w:tcPr>
          <w:p w14:paraId="46C236DC" w14:textId="77777777" w:rsidR="0072413D" w:rsidRDefault="0072413D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Notes</w:t>
            </w:r>
          </w:p>
        </w:tc>
        <w:tc>
          <w:tcPr>
            <w:tcW w:w="1289" w:type="dxa"/>
            <w:tcBorders>
              <w:top w:val="single" w:sz="12" w:space="0" w:color="000000" w:themeColor="text1"/>
              <w:left w:val="single" w:sz="10" w:space="0" w:color="D3D3D3"/>
              <w:bottom w:val="single" w:sz="10" w:space="0" w:color="000000"/>
              <w:right w:val="single" w:sz="12" w:space="0" w:color="D3D3D3"/>
            </w:tcBorders>
          </w:tcPr>
          <w:p w14:paraId="23BF6619" w14:textId="77777777" w:rsidR="0072413D" w:rsidRDefault="0072413D" w:rsidP="001077C2">
            <w:pPr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From</w:t>
            </w:r>
          </w:p>
        </w:tc>
        <w:tc>
          <w:tcPr>
            <w:tcW w:w="1337" w:type="dxa"/>
            <w:tcBorders>
              <w:top w:val="single" w:sz="12" w:space="0" w:color="000000" w:themeColor="text1"/>
              <w:left w:val="single" w:sz="12" w:space="0" w:color="D3D3D3"/>
              <w:bottom w:val="single" w:sz="12" w:space="0" w:color="000000"/>
              <w:right w:val="single" w:sz="12" w:space="0" w:color="E7E6E6" w:themeColor="background2"/>
            </w:tcBorders>
          </w:tcPr>
          <w:p w14:paraId="00BC8E33" w14:textId="77777777" w:rsidR="0072413D" w:rsidRDefault="0072413D" w:rsidP="001077C2">
            <w:pPr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To</w:t>
            </w:r>
          </w:p>
        </w:tc>
      </w:tr>
      <w:tr w:rsidR="0072413D" w14:paraId="0439992C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07F5841" w14:textId="055B2BE2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Jessica Armstrong - Field</w:t>
            </w:r>
          </w:p>
          <w:p w14:paraId="344BC364" w14:textId="3DB26E4D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04/03/2025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03/03/2029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206986C3" w14:textId="5993A2AD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0B63B5D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B42D7A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E57515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05/11/2025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6D8819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AF0A24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C8D38A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0C362D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733B5B1" w14:textId="73CA1581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42B3BBD4" w14:textId="15CE41F6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5AB00491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2578831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David Chattell</w:t>
            </w:r>
          </w:p>
          <w:p w14:paraId="3310A3AE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10/03/2025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09/03/2029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Ex Officio</w:t>
            </w:r>
          </w:p>
          <w:p w14:paraId="206428EC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3D82AFF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A656F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D63750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 Confirmed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B8DA74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457DDF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9EAE78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3C20D7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68BC176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A8991E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04EB0E02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DAC15DA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Chloe Durrant</w:t>
            </w:r>
          </w:p>
          <w:p w14:paraId="3DCF2A9B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Staff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09/03/2025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08/03/2029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Staff</w:t>
            </w:r>
          </w:p>
          <w:p w14:paraId="4FA2510D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10C4A4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8A1E2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0B34C8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98CB8A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693D88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0E7477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3AD09C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05BF813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348A4E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773C2DCF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8851F45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Jessica Fitzharris</w:t>
            </w:r>
          </w:p>
          <w:p w14:paraId="360D6AEA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15/07/2022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14/07/2026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3BCB6C79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060D332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37026C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08D52D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08AF460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71DC75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C7638A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E68B19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171D3E8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16DB544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254AFAB1" w14:textId="77777777" w:rsidTr="000D0E88">
        <w:trPr>
          <w:trHeight w:hRule="exact" w:val="1418"/>
        </w:trPr>
        <w:tc>
          <w:tcPr>
            <w:tcW w:w="3798" w:type="dxa"/>
            <w:vMerge w:val="restart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AB64320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Gemma Gundry</w:t>
            </w:r>
          </w:p>
          <w:p w14:paraId="1D3A163E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Headteacher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-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5874066A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7626EBB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E2CE7A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BC0B3C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Confirmed: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ABDFAF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552950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C2AF9B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7BABDB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10/09/2021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20D0653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8B866C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439DE9D8" w14:textId="77777777" w:rsidTr="000D0E88">
        <w:trPr>
          <w:trHeight w:hRule="exact" w:val="1418"/>
        </w:trPr>
        <w:tc>
          <w:tcPr>
            <w:tcW w:w="3798" w:type="dxa"/>
            <w:vMerge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8802673" w14:textId="77777777" w:rsidR="0072413D" w:rsidRDefault="0072413D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774FF4EC" w14:textId="77777777" w:rsidR="00DA10F0" w:rsidRPr="00DA10F0" w:rsidRDefault="00DA10F0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</w:p>
          <w:p w14:paraId="5173F832" w14:textId="77777777" w:rsidR="0072413D" w:rsidRPr="003A2C5A" w:rsidRDefault="0072413D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690576B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A95C6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94A74D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Confirmed: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287065D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B00DDB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B46E78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A2C563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27/09/2022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1F577A5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0FBB6B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055008E1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C20C901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Alison Harris</w:t>
            </w:r>
          </w:p>
          <w:p w14:paraId="30CBF46B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30/09/2025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29/09/2029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1B6C8A89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E0B5F3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54FC83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0C0077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29/11/2025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1EC6B1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5D5A7B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09057E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C88D76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8BCD492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7F33E7C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09F17F9A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A7140C8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Andrew Hinde</w:t>
            </w:r>
          </w:p>
          <w:p w14:paraId="15CF1678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Co-opted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11/11/2025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10/11/2029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Board</w:t>
            </w:r>
          </w:p>
          <w:p w14:paraId="449DBCF4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7266C1C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B256AD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580180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17/11/2025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6E26129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5A3189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CF369D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130492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4733428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2A4DE5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01BD4015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0B8F6F1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Sue Jakubowski</w:t>
            </w:r>
          </w:p>
          <w:p w14:paraId="22E6244E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24/01/2025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23/01/2029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720B87BB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3F630CC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ED151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34DF58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60D2344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B2BA27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405967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569186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BDB3AAE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46715D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68F8E479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45025D7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Bryn Jones</w:t>
            </w:r>
          </w:p>
          <w:p w14:paraId="21C89C80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Parent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07/12/2023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06/12/2027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Parents</w:t>
            </w:r>
          </w:p>
          <w:p w14:paraId="28289A7E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38BB8BE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F2ABE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1B9A35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23/09/2025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39BC4C6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7CCA2D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08F5F7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74DC71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DDAE6E3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1D87B2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7573E0CB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F61F257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Sarah King</w:t>
            </w:r>
          </w:p>
          <w:p w14:paraId="5B9AD22A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Parent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25/09/2025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24/09/2029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Parents</w:t>
            </w:r>
          </w:p>
          <w:p w14:paraId="5D7D77F0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316F147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20B9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B33E70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13256A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333022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6E7A3C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F83204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479F77E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618835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0BD84829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983C86C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Neil Metcalfe</w:t>
            </w:r>
          </w:p>
          <w:p w14:paraId="4FACE107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03/01/2024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02/01/2028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Diocesan Board of Education Portsmouth and Winchester</w:t>
            </w:r>
          </w:p>
          <w:p w14:paraId="3641A4E2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0F5F35B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529B74A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0D6409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06/11/2025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2677F31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2B568D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4849FE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EF754E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1812905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530F450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1E4989E5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354FC54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Charles Walters</w:t>
            </w:r>
          </w:p>
          <w:p w14:paraId="6E60D52A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05/10/2025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04/10/2029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13DEA460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5F54A18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C4DFA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7C3F07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23/09/2025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72EBE76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F1A52A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FE0EB7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2B518A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880A1C1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9CA3B1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163E419F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63BD3F0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Debbie Whitehead</w:t>
            </w:r>
          </w:p>
          <w:p w14:paraId="403E4513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Local Authority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23/01/2024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22/01/2028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Local Authority</w:t>
            </w:r>
          </w:p>
          <w:p w14:paraId="2FECCE28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AADAFB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43B01D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6C30A7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19/10/2025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3767F1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3F707E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6F6DB4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746C24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098F4D1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6F4BE8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B481A2C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p w14:paraId="43B965D4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p w14:paraId="2B2D4422" w14:textId="77777777" w:rsidR="00FA0913" w:rsidRPr="007115F3" w:rsidRDefault="00FA0913">
      <w:pPr>
        <w:rPr>
          <w:rFonts w:ascii="Arial" w:hAnsi="Arial" w:cs="Arial"/>
          <w:sz w:val="32"/>
          <w:szCs w:val="32"/>
        </w:rPr>
      </w:pPr>
    </w:p>
    <w:p w14:paraId="7E174C26" w14:textId="77777777" w:rsidR="007115F3" w:rsidRDefault="007115F3"/>
    <w:sectPr w:rsidR="007115F3">
      <w:pgSz w:w="16838" w:h="11906" w:orient="landscape"/>
      <w:pgMar w:top="850" w:right="850" w:bottom="850" w:left="85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E89"/>
    <w:rsid w:val="00020AC1"/>
    <w:rsid w:val="000273E5"/>
    <w:rsid w:val="0008655D"/>
    <w:rsid w:val="00090042"/>
    <w:rsid w:val="0009647C"/>
    <w:rsid w:val="000B75FB"/>
    <w:rsid w:val="000C1C32"/>
    <w:rsid w:val="000C76EE"/>
    <w:rsid w:val="000D0E88"/>
    <w:rsid w:val="000E615D"/>
    <w:rsid w:val="00106722"/>
    <w:rsid w:val="001073DC"/>
    <w:rsid w:val="00113D4D"/>
    <w:rsid w:val="00115A3C"/>
    <w:rsid w:val="00187E53"/>
    <w:rsid w:val="001B4246"/>
    <w:rsid w:val="001C126B"/>
    <w:rsid w:val="001D6986"/>
    <w:rsid w:val="001E4879"/>
    <w:rsid w:val="00240D44"/>
    <w:rsid w:val="002426DB"/>
    <w:rsid w:val="002A45AC"/>
    <w:rsid w:val="003030B1"/>
    <w:rsid w:val="00352C6A"/>
    <w:rsid w:val="00360207"/>
    <w:rsid w:val="00362B05"/>
    <w:rsid w:val="003A2C5A"/>
    <w:rsid w:val="003A5194"/>
    <w:rsid w:val="003B5F39"/>
    <w:rsid w:val="003B67E9"/>
    <w:rsid w:val="003E2ED7"/>
    <w:rsid w:val="00421501"/>
    <w:rsid w:val="004346EC"/>
    <w:rsid w:val="0044739F"/>
    <w:rsid w:val="004636A8"/>
    <w:rsid w:val="00472110"/>
    <w:rsid w:val="004A3803"/>
    <w:rsid w:val="004A5332"/>
    <w:rsid w:val="004C68D8"/>
    <w:rsid w:val="004D6E26"/>
    <w:rsid w:val="004D72CE"/>
    <w:rsid w:val="004F5850"/>
    <w:rsid w:val="00502277"/>
    <w:rsid w:val="005324FC"/>
    <w:rsid w:val="00546409"/>
    <w:rsid w:val="005523C4"/>
    <w:rsid w:val="00577DF2"/>
    <w:rsid w:val="005D25CE"/>
    <w:rsid w:val="005F29AA"/>
    <w:rsid w:val="0062155F"/>
    <w:rsid w:val="00634641"/>
    <w:rsid w:val="006347DF"/>
    <w:rsid w:val="00664671"/>
    <w:rsid w:val="006677C6"/>
    <w:rsid w:val="00676F76"/>
    <w:rsid w:val="006A12DD"/>
    <w:rsid w:val="006C12D4"/>
    <w:rsid w:val="006D4ACF"/>
    <w:rsid w:val="007115F3"/>
    <w:rsid w:val="0072413D"/>
    <w:rsid w:val="007437E3"/>
    <w:rsid w:val="00771EF8"/>
    <w:rsid w:val="0077668E"/>
    <w:rsid w:val="00780A19"/>
    <w:rsid w:val="00792E89"/>
    <w:rsid w:val="007B0E2F"/>
    <w:rsid w:val="007D3906"/>
    <w:rsid w:val="00850ADB"/>
    <w:rsid w:val="00854A20"/>
    <w:rsid w:val="00875480"/>
    <w:rsid w:val="008A1198"/>
    <w:rsid w:val="008A4B4B"/>
    <w:rsid w:val="008C1B60"/>
    <w:rsid w:val="008D2BAC"/>
    <w:rsid w:val="008E7396"/>
    <w:rsid w:val="00906EBA"/>
    <w:rsid w:val="00923FB5"/>
    <w:rsid w:val="00933F0C"/>
    <w:rsid w:val="00936F31"/>
    <w:rsid w:val="009615F1"/>
    <w:rsid w:val="009668EE"/>
    <w:rsid w:val="00967FDE"/>
    <w:rsid w:val="009743DA"/>
    <w:rsid w:val="009B1BB5"/>
    <w:rsid w:val="009B4BB6"/>
    <w:rsid w:val="00A350A2"/>
    <w:rsid w:val="00A35B22"/>
    <w:rsid w:val="00A737FB"/>
    <w:rsid w:val="00A923F2"/>
    <w:rsid w:val="00AC6D43"/>
    <w:rsid w:val="00AC6E66"/>
    <w:rsid w:val="00AC7F3F"/>
    <w:rsid w:val="00AF6110"/>
    <w:rsid w:val="00B05893"/>
    <w:rsid w:val="00B259F7"/>
    <w:rsid w:val="00B44EBB"/>
    <w:rsid w:val="00B800A8"/>
    <w:rsid w:val="00B8657C"/>
    <w:rsid w:val="00B95DFE"/>
    <w:rsid w:val="00BB0A8A"/>
    <w:rsid w:val="00BD05A6"/>
    <w:rsid w:val="00BF2497"/>
    <w:rsid w:val="00C10077"/>
    <w:rsid w:val="00C276BB"/>
    <w:rsid w:val="00C42DB1"/>
    <w:rsid w:val="00C51D4B"/>
    <w:rsid w:val="00CA16D1"/>
    <w:rsid w:val="00D05CFE"/>
    <w:rsid w:val="00D0728E"/>
    <w:rsid w:val="00D07907"/>
    <w:rsid w:val="00D1431B"/>
    <w:rsid w:val="00D2632D"/>
    <w:rsid w:val="00D33C00"/>
    <w:rsid w:val="00D5708F"/>
    <w:rsid w:val="00D9277F"/>
    <w:rsid w:val="00D96287"/>
    <w:rsid w:val="00DA10F0"/>
    <w:rsid w:val="00DE0971"/>
    <w:rsid w:val="00E111E6"/>
    <w:rsid w:val="00E1520C"/>
    <w:rsid w:val="00E24C2A"/>
    <w:rsid w:val="00E47334"/>
    <w:rsid w:val="00E77C1E"/>
    <w:rsid w:val="00EA4390"/>
    <w:rsid w:val="00EC34CB"/>
    <w:rsid w:val="00F06325"/>
    <w:rsid w:val="00F1042D"/>
    <w:rsid w:val="00F12E96"/>
    <w:rsid w:val="00F3152C"/>
    <w:rsid w:val="00F3715D"/>
    <w:rsid w:val="00F55CD9"/>
    <w:rsid w:val="00FA0913"/>
    <w:rsid w:val="00FA4EF6"/>
    <w:rsid w:val="00FD1D46"/>
    <w:rsid w:val="00FF3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4D7D7"/>
  <w15:docId w15:val="{7EC3BF1A-1367-354B-AA3C-471983A4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6DB"/>
    <w:rPr>
      <w:sz w:val="24"/>
      <w:szCs w:val="24"/>
      <w:lang w:val="en-US"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6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5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0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7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90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5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1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2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5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4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6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8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415</Words>
  <Characters>2254</Characters>
  <Application>Microsoft Office Word</Application>
  <DocSecurity>0</DocSecurity>
  <Lines>250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Woolman, Juliet</dc:creator>
  <cp:lastModifiedBy>Woolman, Juliet</cp:lastModifiedBy>
  <cp:revision>2</cp:revision>
  <dcterms:created xsi:type="dcterms:W3CDTF">2025-12-04T12:05:00Z</dcterms:created>
  <dcterms:modified xsi:type="dcterms:W3CDTF">2025-12-04T12:05:00Z</dcterms:modified>
</cp:coreProperties>
</file>